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8" w:rsidRPr="00925412" w:rsidRDefault="00273694" w:rsidP="00273694">
      <w:pPr>
        <w:pStyle w:val="NoSpacing"/>
        <w:jc w:val="center"/>
        <w:rPr>
          <w:rFonts w:ascii="Sakkal Majalla" w:eastAsia="Malgun Gothic" w:hAnsi="Sakkal Majalla" w:cs="Sakkal Majalla"/>
          <w:sz w:val="40"/>
          <w:szCs w:val="40"/>
        </w:rPr>
      </w:pPr>
      <w:r w:rsidRPr="00925412">
        <w:rPr>
          <w:rFonts w:ascii="Sakkal Majalla" w:eastAsia="Malgun Gothic" w:hAnsi="Sakkal Majalla" w:cs="Sakkal Majalla"/>
          <w:sz w:val="40"/>
          <w:szCs w:val="40"/>
        </w:rPr>
        <w:t>AP Environmental Science</w:t>
      </w:r>
    </w:p>
    <w:p w:rsidR="00273694" w:rsidRPr="00925412" w:rsidRDefault="00273694" w:rsidP="00273694">
      <w:pPr>
        <w:pStyle w:val="NoSpacing"/>
        <w:jc w:val="center"/>
        <w:rPr>
          <w:rFonts w:ascii="Sakkal Majalla" w:eastAsia="Malgun Gothic" w:hAnsi="Sakkal Majalla" w:cs="Sakkal Majalla"/>
          <w:sz w:val="40"/>
          <w:szCs w:val="40"/>
        </w:rPr>
      </w:pPr>
      <w:r w:rsidRPr="00925412">
        <w:rPr>
          <w:rFonts w:ascii="Sakkal Majalla" w:eastAsia="Malgun Gothic" w:hAnsi="Sakkal Majalla" w:cs="Sakkal Majalla"/>
          <w:sz w:val="40"/>
          <w:szCs w:val="40"/>
        </w:rPr>
        <w:t>(APES)</w:t>
      </w:r>
    </w:p>
    <w:p w:rsidR="00273694" w:rsidRPr="00760611" w:rsidRDefault="00273694" w:rsidP="00273694">
      <w:pPr>
        <w:pStyle w:val="NoSpacing"/>
        <w:rPr>
          <w:rFonts w:ascii="Sakkal Majalla" w:eastAsia="Malgun Gothic" w:hAnsi="Sakkal Majalla" w:cs="Sakkal Majalla"/>
        </w:rPr>
      </w:pPr>
      <w:r w:rsidRPr="00925412">
        <w:rPr>
          <w:rFonts w:ascii="Sakkal Majalla" w:eastAsia="Malgun Gothic" w:hAnsi="Sakkal Majalla" w:cs="Sakkal Majalla"/>
          <w:b/>
          <w:u w:val="single"/>
        </w:rPr>
        <w:t>Instructor</w:t>
      </w:r>
      <w:r w:rsidRPr="00760611">
        <w:rPr>
          <w:rFonts w:ascii="Sakkal Majalla" w:eastAsia="Malgun Gothic" w:hAnsi="Sakkal Majalla" w:cs="Sakkal Majalla"/>
        </w:rPr>
        <w:t xml:space="preserve"> – Mr. James Maloney</w:t>
      </w:r>
      <w:r w:rsidR="00925412">
        <w:rPr>
          <w:rFonts w:ascii="Sakkal Majalla" w:eastAsia="Malgun Gothic" w:hAnsi="Sakkal Majalla" w:cs="Sakkal Majalla"/>
        </w:rPr>
        <w:tab/>
      </w:r>
      <w:r w:rsidR="00925412">
        <w:rPr>
          <w:rFonts w:ascii="Sakkal Majalla" w:eastAsia="Malgun Gothic" w:hAnsi="Sakkal Majalla" w:cs="Sakkal Majalla"/>
        </w:rPr>
        <w:tab/>
      </w:r>
      <w:r w:rsidR="00925412">
        <w:rPr>
          <w:rFonts w:ascii="Sakkal Majalla" w:eastAsia="Malgun Gothic" w:hAnsi="Sakkal Majalla" w:cs="Sakkal Majalla"/>
        </w:rPr>
        <w:tab/>
      </w:r>
      <w:r w:rsidR="00925412">
        <w:rPr>
          <w:rFonts w:ascii="Sakkal Majalla" w:eastAsia="Malgun Gothic" w:hAnsi="Sakkal Majalla" w:cs="Sakkal Majalla"/>
        </w:rPr>
        <w:tab/>
      </w:r>
      <w:r w:rsidR="00925412" w:rsidRPr="00925412">
        <w:rPr>
          <w:rFonts w:ascii="Sakkal Majalla" w:eastAsia="Malgun Gothic" w:hAnsi="Sakkal Majalla" w:cs="Sakkal Majalla"/>
          <w:b/>
          <w:u w:val="single"/>
        </w:rPr>
        <w:t>Email</w:t>
      </w:r>
      <w:r w:rsidR="00925412">
        <w:rPr>
          <w:rFonts w:ascii="Sakkal Majalla" w:eastAsia="Malgun Gothic" w:hAnsi="Sakkal Majalla" w:cs="Sakkal Majalla"/>
        </w:rPr>
        <w:t xml:space="preserve"> – Jmaloney@neshaminy.k12.pa.us</w:t>
      </w:r>
    </w:p>
    <w:p w:rsidR="00273694" w:rsidRPr="00760611" w:rsidRDefault="00273694" w:rsidP="00273694">
      <w:pPr>
        <w:pStyle w:val="NoSpacing"/>
        <w:rPr>
          <w:rFonts w:ascii="Sakkal Majalla" w:eastAsia="Malgun Gothic" w:hAnsi="Sakkal Majalla" w:cs="Sakkal Majalla"/>
        </w:rPr>
      </w:pPr>
      <w:r w:rsidRPr="00925412">
        <w:rPr>
          <w:rFonts w:ascii="Sakkal Majalla" w:eastAsia="Malgun Gothic" w:hAnsi="Sakkal Majalla" w:cs="Sakkal Majalla"/>
          <w:b/>
          <w:u w:val="single"/>
        </w:rPr>
        <w:t>Textbook</w:t>
      </w:r>
      <w:r w:rsidRPr="00760611">
        <w:rPr>
          <w:rFonts w:ascii="Sakkal Majalla" w:eastAsia="Malgun Gothic" w:hAnsi="Sakkal Majalla" w:cs="Sakkal Majalla"/>
        </w:rPr>
        <w:t xml:space="preserve"> – Living in the Environment: Principles, Connections, and Solutions (Miller</w:t>
      </w:r>
      <w:r w:rsidR="00760611">
        <w:rPr>
          <w:rFonts w:ascii="Sakkal Majalla" w:eastAsia="Malgun Gothic" w:hAnsi="Sakkal Majalla" w:cs="Sakkal Majalla"/>
        </w:rPr>
        <w:t xml:space="preserve"> 18</w:t>
      </w:r>
      <w:r w:rsidR="00760611" w:rsidRPr="00760611">
        <w:rPr>
          <w:rFonts w:ascii="Sakkal Majalla" w:eastAsia="Malgun Gothic" w:hAnsi="Sakkal Majalla" w:cs="Sakkal Majalla"/>
          <w:vertAlign w:val="superscript"/>
        </w:rPr>
        <w:t>th</w:t>
      </w:r>
      <w:r w:rsidRPr="00760611">
        <w:rPr>
          <w:rFonts w:ascii="Sakkal Majalla" w:eastAsia="Malgun Gothic" w:hAnsi="Sakkal Majalla" w:cs="Sakkal Majalla"/>
        </w:rPr>
        <w:t>)</w:t>
      </w:r>
    </w:p>
    <w:p w:rsidR="00273694" w:rsidRPr="00760611" w:rsidRDefault="00273694" w:rsidP="00273694">
      <w:pPr>
        <w:pStyle w:val="NoSpacing"/>
        <w:rPr>
          <w:rFonts w:ascii="Sakkal Majalla" w:eastAsia="Malgun Gothic" w:hAnsi="Sakkal Majalla" w:cs="Sakkal Majalla"/>
        </w:rPr>
      </w:pPr>
      <w:r w:rsidRPr="00925412">
        <w:rPr>
          <w:rFonts w:ascii="Sakkal Majalla" w:eastAsia="Malgun Gothic" w:hAnsi="Sakkal Majalla" w:cs="Sakkal Majalla"/>
          <w:b/>
          <w:u w:val="single"/>
        </w:rPr>
        <w:t>Schedule</w:t>
      </w:r>
      <w:r w:rsidRPr="00760611">
        <w:rPr>
          <w:rFonts w:ascii="Sakkal Majalla" w:eastAsia="Malgun Gothic" w:hAnsi="Sakkal Majalla" w:cs="Sakkal Majalla"/>
        </w:rPr>
        <w:t xml:space="preserve"> – 9 periods per 6 day rotation.  Every other day is lab day.</w:t>
      </w:r>
    </w:p>
    <w:p w:rsidR="00273694" w:rsidRDefault="00273694" w:rsidP="00273694">
      <w:pPr>
        <w:pStyle w:val="NoSpacing"/>
        <w:rPr>
          <w:rFonts w:ascii="Sakkal Majalla" w:eastAsia="Malgun Gothic" w:hAnsi="Sakkal Majalla" w:cs="Sakkal Majalla"/>
        </w:rPr>
      </w:pPr>
      <w:r w:rsidRPr="00925412">
        <w:rPr>
          <w:rFonts w:ascii="Sakkal Majalla" w:eastAsia="Malgun Gothic" w:hAnsi="Sakkal Majalla" w:cs="Sakkal Majalla"/>
          <w:b/>
          <w:u w:val="single"/>
        </w:rPr>
        <w:t>Class Website</w:t>
      </w:r>
      <w:r w:rsidRPr="00760611">
        <w:rPr>
          <w:rFonts w:ascii="Sakkal Majalla" w:eastAsia="Malgun Gothic" w:hAnsi="Sakkal Majalla" w:cs="Sakkal Majalla"/>
        </w:rPr>
        <w:t xml:space="preserve"> – Neshaminy Teachers (Maloney)</w:t>
      </w:r>
      <w:r w:rsidR="00D56469">
        <w:rPr>
          <w:rFonts w:ascii="Sakkal Majalla" w:eastAsia="Malgun Gothic" w:hAnsi="Sakkal Majalla" w:cs="Sakkal Majalla"/>
        </w:rPr>
        <w:t xml:space="preserve"> &amp; Google Classroom</w:t>
      </w:r>
    </w:p>
    <w:p w:rsidR="00760611" w:rsidRDefault="00760611" w:rsidP="00273694">
      <w:pPr>
        <w:pStyle w:val="NoSpacing"/>
        <w:rPr>
          <w:rFonts w:ascii="Sakkal Majalla" w:eastAsia="Malgun Gothic" w:hAnsi="Sakkal Majalla" w:cs="Sakkal Majalla"/>
        </w:rPr>
      </w:pPr>
      <w:r w:rsidRPr="00925412">
        <w:rPr>
          <w:rFonts w:ascii="Sakkal Majalla" w:eastAsia="Malgun Gothic" w:hAnsi="Sakkal Majalla" w:cs="Sakkal Majalla"/>
          <w:b/>
          <w:u w:val="single"/>
        </w:rPr>
        <w:t>Maloney Schedule</w:t>
      </w:r>
      <w:r>
        <w:rPr>
          <w:rFonts w:ascii="Sakkal Majalla" w:eastAsia="Malgun Gothic" w:hAnsi="Sakkal Majalla" w:cs="Sakkal Majalla"/>
        </w:rPr>
        <w:t xml:space="preserve"> – </w:t>
      </w:r>
      <w:r w:rsidR="00C7108F">
        <w:rPr>
          <w:rFonts w:ascii="Sakkal Majalla" w:eastAsia="Malgun Gothic" w:hAnsi="Sakkal Majalla" w:cs="Sakkal Majalla"/>
        </w:rPr>
        <w:t>1</w:t>
      </w:r>
      <w:r w:rsidR="00C7108F" w:rsidRPr="00C7108F">
        <w:rPr>
          <w:rFonts w:ascii="Sakkal Majalla" w:eastAsia="Malgun Gothic" w:hAnsi="Sakkal Majalla" w:cs="Sakkal Majalla"/>
          <w:vertAlign w:val="superscript"/>
        </w:rPr>
        <w:t>st</w:t>
      </w:r>
      <w:r w:rsidR="00C7108F">
        <w:rPr>
          <w:rFonts w:ascii="Sakkal Majalla" w:eastAsia="Malgun Gothic" w:hAnsi="Sakkal Majalla" w:cs="Sakkal Majalla"/>
        </w:rPr>
        <w:t xml:space="preserve"> – Prep – IPC</w:t>
      </w:r>
      <w:r w:rsidR="00C7108F">
        <w:rPr>
          <w:rFonts w:ascii="Sakkal Majalla" w:eastAsia="Malgun Gothic" w:hAnsi="Sakkal Majalla" w:cs="Sakkal Majalla"/>
        </w:rPr>
        <w:tab/>
      </w:r>
      <w:r w:rsidR="00C7108F">
        <w:rPr>
          <w:rFonts w:ascii="Sakkal Majalla" w:eastAsia="Malgun Gothic" w:hAnsi="Sakkal Majalla" w:cs="Sakkal Majalla"/>
        </w:rPr>
        <w:tab/>
        <w:t>3</w:t>
      </w:r>
      <w:r w:rsidR="00C7108F" w:rsidRPr="00C7108F">
        <w:rPr>
          <w:rFonts w:ascii="Sakkal Majalla" w:eastAsia="Malgun Gothic" w:hAnsi="Sakkal Majalla" w:cs="Sakkal Majalla"/>
          <w:vertAlign w:val="superscript"/>
        </w:rPr>
        <w:t>rd</w:t>
      </w:r>
      <w:r w:rsidR="00C7108F">
        <w:rPr>
          <w:rFonts w:ascii="Sakkal Majalla" w:eastAsia="Malgun Gothic" w:hAnsi="Sakkal Majalla" w:cs="Sakkal Majalla"/>
        </w:rPr>
        <w:t xml:space="preserve"> – APES – D107</w:t>
      </w:r>
      <w:r w:rsidR="00C7108F">
        <w:rPr>
          <w:rFonts w:ascii="Sakkal Majalla" w:eastAsia="Malgun Gothic" w:hAnsi="Sakkal Majalla" w:cs="Sakkal Majalla"/>
        </w:rPr>
        <w:tab/>
      </w:r>
      <w:r w:rsidR="00C7108F">
        <w:rPr>
          <w:rFonts w:ascii="Sakkal Majalla" w:eastAsia="Malgun Gothic" w:hAnsi="Sakkal Majalla" w:cs="Sakkal Majalla"/>
        </w:rPr>
        <w:tab/>
        <w:t>5</w:t>
      </w:r>
      <w:r w:rsidR="00C7108F" w:rsidRPr="00C7108F">
        <w:rPr>
          <w:rFonts w:ascii="Sakkal Majalla" w:eastAsia="Malgun Gothic" w:hAnsi="Sakkal Majalla" w:cs="Sakkal Majalla"/>
          <w:vertAlign w:val="superscript"/>
        </w:rPr>
        <w:t>th</w:t>
      </w:r>
      <w:r w:rsidR="00C7108F">
        <w:rPr>
          <w:rFonts w:ascii="Sakkal Majalla" w:eastAsia="Malgun Gothic" w:hAnsi="Sakkal Majalla" w:cs="Sakkal Majalla"/>
        </w:rPr>
        <w:t xml:space="preserve"> – Lunch - IPC</w:t>
      </w:r>
      <w:r w:rsidR="00C7108F">
        <w:rPr>
          <w:rFonts w:ascii="Sakkal Majalla" w:eastAsia="Malgun Gothic" w:hAnsi="Sakkal Majalla" w:cs="Sakkal Majalla"/>
        </w:rPr>
        <w:tab/>
      </w:r>
      <w:r w:rsidR="00C7108F">
        <w:rPr>
          <w:rFonts w:ascii="Sakkal Majalla" w:eastAsia="Malgun Gothic" w:hAnsi="Sakkal Majalla" w:cs="Sakkal Majalla"/>
        </w:rPr>
        <w:tab/>
        <w:t>7</w:t>
      </w:r>
      <w:r w:rsidR="00C7108F" w:rsidRPr="00C7108F">
        <w:rPr>
          <w:rFonts w:ascii="Sakkal Majalla" w:eastAsia="Malgun Gothic" w:hAnsi="Sakkal Majalla" w:cs="Sakkal Majalla"/>
          <w:vertAlign w:val="superscript"/>
        </w:rPr>
        <w:t>th</w:t>
      </w:r>
      <w:r w:rsidR="00C7108F">
        <w:rPr>
          <w:rFonts w:ascii="Sakkal Majalla" w:eastAsia="Malgun Gothic" w:hAnsi="Sakkal Majalla" w:cs="Sakkal Majalla"/>
        </w:rPr>
        <w:t xml:space="preserve"> -- Bio– D101</w:t>
      </w:r>
    </w:p>
    <w:p w:rsidR="00C7108F" w:rsidRDefault="00C7108F" w:rsidP="00273694">
      <w:pPr>
        <w:pStyle w:val="NoSpacing"/>
        <w:rPr>
          <w:rFonts w:ascii="Sakkal Majalla" w:eastAsia="Malgun Gothic" w:hAnsi="Sakkal Majalla" w:cs="Sakkal Majalla"/>
        </w:rPr>
      </w:pPr>
      <w:r>
        <w:rPr>
          <w:rFonts w:ascii="Sakkal Majalla" w:eastAsia="Malgun Gothic" w:hAnsi="Sakkal Majalla" w:cs="Sakkal Majalla"/>
        </w:rPr>
        <w:tab/>
      </w:r>
      <w:r>
        <w:rPr>
          <w:rFonts w:ascii="Sakkal Majalla" w:eastAsia="Malgun Gothic" w:hAnsi="Sakkal Majalla" w:cs="Sakkal Majalla"/>
        </w:rPr>
        <w:tab/>
        <w:t xml:space="preserve">    2</w:t>
      </w:r>
      <w:r w:rsidRPr="00C7108F">
        <w:rPr>
          <w:rFonts w:ascii="Sakkal Majalla" w:eastAsia="Malgun Gothic" w:hAnsi="Sakkal Majalla" w:cs="Sakkal Majalla"/>
          <w:vertAlign w:val="superscript"/>
        </w:rPr>
        <w:t>nd</w:t>
      </w:r>
      <w:r>
        <w:rPr>
          <w:rFonts w:ascii="Sakkal Majalla" w:eastAsia="Malgun Gothic" w:hAnsi="Sakkal Majalla" w:cs="Sakkal Majalla"/>
        </w:rPr>
        <w:t xml:space="preserve"> – APES – D107</w:t>
      </w:r>
      <w:r>
        <w:rPr>
          <w:rFonts w:ascii="Sakkal Majalla" w:eastAsia="Malgun Gothic" w:hAnsi="Sakkal Majalla" w:cs="Sakkal Majalla"/>
        </w:rPr>
        <w:tab/>
      </w:r>
      <w:r>
        <w:rPr>
          <w:rFonts w:ascii="Sakkal Majalla" w:eastAsia="Malgun Gothic" w:hAnsi="Sakkal Majalla" w:cs="Sakkal Majalla"/>
        </w:rPr>
        <w:tab/>
        <w:t>4</w:t>
      </w:r>
      <w:r w:rsidRPr="00C7108F">
        <w:rPr>
          <w:rFonts w:ascii="Sakkal Majalla" w:eastAsia="Malgun Gothic" w:hAnsi="Sakkal Majalla" w:cs="Sakkal Majalla"/>
          <w:vertAlign w:val="superscript"/>
        </w:rPr>
        <w:t>th</w:t>
      </w:r>
      <w:r>
        <w:rPr>
          <w:rFonts w:ascii="Sakkal Majalla" w:eastAsia="Malgun Gothic" w:hAnsi="Sakkal Majalla" w:cs="Sakkal Majalla"/>
        </w:rPr>
        <w:t xml:space="preserve"> – </w:t>
      </w:r>
      <w:r w:rsidR="00816984">
        <w:rPr>
          <w:rFonts w:ascii="Sakkal Majalla" w:eastAsia="Malgun Gothic" w:hAnsi="Sakkal Majalla" w:cs="Sakkal Majalla"/>
        </w:rPr>
        <w:t>Bio I – D101</w:t>
      </w:r>
      <w:r>
        <w:rPr>
          <w:rFonts w:ascii="Sakkal Majalla" w:eastAsia="Malgun Gothic" w:hAnsi="Sakkal Majalla" w:cs="Sakkal Majalla"/>
        </w:rPr>
        <w:tab/>
      </w:r>
      <w:r>
        <w:rPr>
          <w:rFonts w:ascii="Sakkal Majalla" w:eastAsia="Malgun Gothic" w:hAnsi="Sakkal Majalla" w:cs="Sakkal Majalla"/>
        </w:rPr>
        <w:tab/>
        <w:t>6</w:t>
      </w:r>
      <w:r w:rsidRPr="00C7108F">
        <w:rPr>
          <w:rFonts w:ascii="Sakkal Majalla" w:eastAsia="Malgun Gothic" w:hAnsi="Sakkal Majalla" w:cs="Sakkal Majalla"/>
          <w:vertAlign w:val="superscript"/>
        </w:rPr>
        <w:t>th</w:t>
      </w:r>
      <w:r>
        <w:rPr>
          <w:rFonts w:ascii="Sakkal Majalla" w:eastAsia="Malgun Gothic" w:hAnsi="Sakkal Majalla" w:cs="Sakkal Majalla"/>
        </w:rPr>
        <w:t xml:space="preserve"> – Bio -D101</w:t>
      </w:r>
      <w:r>
        <w:rPr>
          <w:rFonts w:ascii="Sakkal Majalla" w:eastAsia="Malgun Gothic" w:hAnsi="Sakkal Majalla" w:cs="Sakkal Majalla"/>
        </w:rPr>
        <w:tab/>
      </w:r>
      <w:r>
        <w:rPr>
          <w:rFonts w:ascii="Sakkal Majalla" w:eastAsia="Malgun Gothic" w:hAnsi="Sakkal Majalla" w:cs="Sakkal Majalla"/>
        </w:rPr>
        <w:tab/>
        <w:t>8</w:t>
      </w:r>
      <w:r w:rsidRPr="00C7108F">
        <w:rPr>
          <w:rFonts w:ascii="Sakkal Majalla" w:eastAsia="Malgun Gothic" w:hAnsi="Sakkal Majalla" w:cs="Sakkal Majalla"/>
          <w:vertAlign w:val="superscript"/>
        </w:rPr>
        <w:t>th</w:t>
      </w:r>
      <w:r>
        <w:rPr>
          <w:rFonts w:ascii="Sakkal Majalla" w:eastAsia="Malgun Gothic" w:hAnsi="Sakkal Majalla" w:cs="Sakkal Majalla"/>
        </w:rPr>
        <w:t xml:space="preserve"> – Bio – </w:t>
      </w:r>
      <w:r w:rsidR="00816984">
        <w:rPr>
          <w:rFonts w:ascii="Sakkal Majalla" w:eastAsia="Malgun Gothic" w:hAnsi="Sakkal Majalla" w:cs="Sakkal Majalla"/>
        </w:rPr>
        <w:t>IPC</w:t>
      </w:r>
    </w:p>
    <w:p w:rsidR="00760611" w:rsidRPr="00760611" w:rsidRDefault="00760611" w:rsidP="00273694">
      <w:pPr>
        <w:pStyle w:val="NoSpacing"/>
        <w:rPr>
          <w:rFonts w:ascii="Sakkal Majalla" w:eastAsia="Malgun Gothic" w:hAnsi="Sakkal Majalla" w:cs="Sakkal Majalla"/>
        </w:rPr>
      </w:pPr>
    </w:p>
    <w:p w:rsidR="00F765B3" w:rsidRPr="00760611" w:rsidRDefault="00760611" w:rsidP="00FB33E9">
      <w:pPr>
        <w:ind w:firstLine="720"/>
        <w:rPr>
          <w:rFonts w:ascii="Sakkal Majalla" w:hAnsi="Sakkal Majalla" w:cs="Sakkal Majalla"/>
        </w:rPr>
      </w:pPr>
      <w:r w:rsidRPr="00760611">
        <w:rPr>
          <w:rFonts w:ascii="Sakkal Majalla" w:hAnsi="Sakkal Majalla" w:cs="Sakkal Majalla"/>
        </w:rPr>
        <w:t>Congratulations on accepting the challe</w:t>
      </w:r>
      <w:r w:rsidR="00185800">
        <w:rPr>
          <w:rFonts w:ascii="Sakkal Majalla" w:hAnsi="Sakkal Majalla" w:cs="Sakkal Majalla"/>
        </w:rPr>
        <w:t>nge of AP Environmental Science, over the course of th</w:t>
      </w:r>
      <w:r w:rsidR="00806696">
        <w:rPr>
          <w:rFonts w:ascii="Sakkal Majalla" w:hAnsi="Sakkal Majalla" w:cs="Sakkal Majalla"/>
        </w:rPr>
        <w:t>is year we will cover many major</w:t>
      </w:r>
      <w:r w:rsidR="00185800">
        <w:rPr>
          <w:rFonts w:ascii="Sakkal Majalla" w:hAnsi="Sakkal Majalla" w:cs="Sakkal Majalla"/>
        </w:rPr>
        <w:t xml:space="preserve"> </w:t>
      </w:r>
      <w:r w:rsidRPr="00760611">
        <w:rPr>
          <w:rFonts w:ascii="Sakkal Majalla" w:hAnsi="Sakkal Majalla" w:cs="Sakkal Majalla"/>
        </w:rPr>
        <w:t xml:space="preserve">topics of study associated with the living environment and the way in which we, as humans, interact </w:t>
      </w:r>
      <w:r>
        <w:rPr>
          <w:rFonts w:ascii="Sakkal Majalla" w:hAnsi="Sakkal Majalla" w:cs="Sakkal Majalla"/>
        </w:rPr>
        <w:t xml:space="preserve">and impact the natural world.  </w:t>
      </w:r>
      <w:r w:rsidR="00F765B3">
        <w:rPr>
          <w:rFonts w:ascii="Sakkal Majalla" w:hAnsi="Sakkal Majalla" w:cs="Sakkal Majalla"/>
        </w:rPr>
        <w:t xml:space="preserve">This class will be </w:t>
      </w:r>
      <w:r w:rsidR="00185800">
        <w:rPr>
          <w:rFonts w:ascii="Sakkal Majalla" w:hAnsi="Sakkal Majalla" w:cs="Sakkal Majalla"/>
        </w:rPr>
        <w:t xml:space="preserve">a challenge to those that do not get involved in the science and do try to intertwine all the themes throughout the year.  </w:t>
      </w:r>
    </w:p>
    <w:p w:rsidR="00760611" w:rsidRDefault="00760611" w:rsidP="00FB33E9">
      <w:pPr>
        <w:ind w:firstLine="720"/>
        <w:rPr>
          <w:rFonts w:ascii="Sakkal Majalla" w:hAnsi="Sakkal Majalla" w:cs="Sakkal Majalla"/>
        </w:rPr>
      </w:pPr>
      <w:r w:rsidRPr="00760611">
        <w:rPr>
          <w:rFonts w:ascii="Sakkal Majalla" w:hAnsi="Sakkal Majalla" w:cs="Sakkal Majalla"/>
        </w:rPr>
        <w:t>For this course we will be using the textbook “Living in the Environment” 18</w:t>
      </w:r>
      <w:r w:rsidRPr="00760611">
        <w:rPr>
          <w:rFonts w:ascii="Sakkal Majalla" w:hAnsi="Sakkal Majalla" w:cs="Sakkal Majalla"/>
          <w:vertAlign w:val="superscript"/>
        </w:rPr>
        <w:t>th</w:t>
      </w:r>
      <w:r w:rsidRPr="00760611">
        <w:rPr>
          <w:rFonts w:ascii="Sakkal Majalla" w:hAnsi="Sakkal Majalla" w:cs="Sakkal Majalla"/>
        </w:rPr>
        <w:t xml:space="preserve"> edition by Miller.  The textbooks are brand new for this year and will be arriving at the beginning of the school year.  </w:t>
      </w:r>
      <w:r w:rsidR="00F765B3">
        <w:rPr>
          <w:rFonts w:ascii="Sakkal Majalla" w:hAnsi="Sakkal Majalla" w:cs="Sakkal Majalla"/>
        </w:rPr>
        <w:t xml:space="preserve">In addition to the text for the class we will </w:t>
      </w:r>
      <w:r w:rsidR="00667C5D">
        <w:rPr>
          <w:rFonts w:ascii="Sakkal Majalla" w:hAnsi="Sakkal Majalla" w:cs="Sakkal Majalla"/>
        </w:rPr>
        <w:t xml:space="preserve">also be utilizing the 125 acre </w:t>
      </w:r>
      <w:proofErr w:type="spellStart"/>
      <w:r w:rsidR="00667C5D">
        <w:rPr>
          <w:rFonts w:ascii="Sakkal Majalla" w:hAnsi="Sakkal Majalla" w:cs="Sakkal Majalla"/>
        </w:rPr>
        <w:t>Idlewood</w:t>
      </w:r>
      <w:proofErr w:type="spellEnd"/>
      <w:r w:rsidR="00667C5D">
        <w:rPr>
          <w:rFonts w:ascii="Sakkal Majalla" w:hAnsi="Sakkal Majalla" w:cs="Sakkal Majalla"/>
        </w:rPr>
        <w:t xml:space="preserve"> </w:t>
      </w:r>
      <w:r w:rsidR="00185800">
        <w:rPr>
          <w:rFonts w:ascii="Sakkal Majalla" w:hAnsi="Sakkal Majalla" w:cs="Sakkal Majalla"/>
        </w:rPr>
        <w:t>Environmental Station</w:t>
      </w:r>
      <w:r w:rsidR="00667C5D">
        <w:rPr>
          <w:rFonts w:ascii="Sakkal Majalla" w:hAnsi="Sakkal Majalla" w:cs="Sakkal Majalla"/>
        </w:rPr>
        <w:t xml:space="preserve"> behind the high school.  </w:t>
      </w:r>
      <w:r w:rsidR="00FB33E9">
        <w:rPr>
          <w:rFonts w:ascii="Sakkal Majalla" w:hAnsi="Sakkal Majalla" w:cs="Sakkal Majalla"/>
        </w:rPr>
        <w:t xml:space="preserve">Field research will be conducted year round, so please be prepared to go out.  Many of our labs are dependent on being able to conduct the research outside and with that capability we will also be at the mercy of the weather.  The best approach to the class is to always be prepared because the schedule can and will change to accommodate favorable weather conditions.  </w:t>
      </w:r>
      <w:r w:rsidR="00185800">
        <w:rPr>
          <w:rFonts w:ascii="Sakkal Majalla" w:hAnsi="Sakkal Majalla" w:cs="Sakkal Majalla"/>
        </w:rPr>
        <w:t xml:space="preserve">This class is going to incorporate a combination of hands on practical labs which will help you develop a better understanding of the natural world around you as well as textbook based ideologies and information which will help you to succeed on the AP exam administered in the spring.    </w:t>
      </w:r>
    </w:p>
    <w:p w:rsidR="00FB33E9" w:rsidRDefault="00FB33E9" w:rsidP="00760611">
      <w:pPr>
        <w:rPr>
          <w:rFonts w:ascii="Sakkal Majalla" w:hAnsi="Sakkal Majalla" w:cs="Sakkal Majalla"/>
        </w:rPr>
      </w:pPr>
      <w:r>
        <w:rPr>
          <w:rFonts w:ascii="Sakkal Majalla" w:hAnsi="Sakkal Majalla" w:cs="Sakkal Majalla"/>
        </w:rPr>
        <w:tab/>
        <w:t>This class is intended to be administered as an introductory coll</w:t>
      </w:r>
      <w:r w:rsidR="00EA2148">
        <w:rPr>
          <w:rFonts w:ascii="Sakkal Majalla" w:hAnsi="Sakkal Majalla" w:cs="Sakkal Majalla"/>
        </w:rPr>
        <w:t xml:space="preserve">ege level course and in doing </w:t>
      </w:r>
      <w:proofErr w:type="gramStart"/>
      <w:r w:rsidR="00EA2148">
        <w:rPr>
          <w:rFonts w:ascii="Sakkal Majalla" w:hAnsi="Sakkal Majalla" w:cs="Sakkal Majalla"/>
        </w:rPr>
        <w:t>so,</w:t>
      </w:r>
      <w:proofErr w:type="gramEnd"/>
      <w:r w:rsidR="00EA2148">
        <w:rPr>
          <w:rFonts w:ascii="Sakkal Majalla" w:hAnsi="Sakkal Majalla" w:cs="Sakkal Majalla"/>
        </w:rPr>
        <w:t xml:space="preserve"> the student inherits the responsibility for success in the class.  I maintain an active class website through the </w:t>
      </w:r>
      <w:r w:rsidR="00EA2148" w:rsidRPr="00EA2148">
        <w:rPr>
          <w:rFonts w:ascii="Sakkal Majalla" w:hAnsi="Sakkal Majalla" w:cs="Sakkal Majalla"/>
        </w:rPr>
        <w:t>Neshaminy School District</w:t>
      </w:r>
      <w:r w:rsidR="00925412">
        <w:rPr>
          <w:rFonts w:ascii="Sakkal Majalla" w:hAnsi="Sakkal Majalla" w:cs="Sakkal Majalla"/>
        </w:rPr>
        <w:t xml:space="preserve"> page </w:t>
      </w:r>
      <w:r w:rsidR="004520CE">
        <w:rPr>
          <w:rFonts w:ascii="Sakkal Majalla" w:hAnsi="Sakkal Majalla" w:cs="Sakkal Majalla"/>
        </w:rPr>
        <w:t xml:space="preserve">and </w:t>
      </w:r>
      <w:r w:rsidR="00925412">
        <w:rPr>
          <w:rFonts w:ascii="Sakkal Majalla" w:hAnsi="Sakkal Majalla" w:cs="Sakkal Majalla"/>
        </w:rPr>
        <w:t xml:space="preserve">if you need to contact me, I highly suggest you send me an email, I will respond as soon as possible.  </w:t>
      </w:r>
    </w:p>
    <w:p w:rsidR="00C751B6" w:rsidRDefault="00C751B6" w:rsidP="00760611">
      <w:pPr>
        <w:rPr>
          <w:rFonts w:ascii="Sakkal Majalla" w:hAnsi="Sakkal Majalla" w:cs="Sakkal Majalla"/>
        </w:rPr>
      </w:pPr>
      <w:r w:rsidRPr="00CB2404">
        <w:rPr>
          <w:rFonts w:ascii="Sakkal Majalla" w:hAnsi="Sakkal Majalla" w:cs="Sakkal Majalla"/>
          <w:b/>
          <w:u w:val="single"/>
        </w:rPr>
        <w:t>Recommended Materials</w:t>
      </w:r>
      <w:r>
        <w:rPr>
          <w:rFonts w:ascii="Sakkal Majalla" w:hAnsi="Sakkal Majalla" w:cs="Sakkal Majalla"/>
        </w:rPr>
        <w:t xml:space="preserve"> </w:t>
      </w:r>
      <w:r w:rsidR="00E90203">
        <w:rPr>
          <w:rFonts w:ascii="Sakkal Majalla" w:hAnsi="Sakkal Majalla" w:cs="Sakkal Majalla"/>
        </w:rPr>
        <w:t>–</w:t>
      </w:r>
      <w:r>
        <w:rPr>
          <w:rFonts w:ascii="Sakkal Majalla" w:hAnsi="Sakkal Majalla" w:cs="Sakkal Majalla"/>
        </w:rPr>
        <w:t xml:space="preserve"> </w:t>
      </w:r>
      <w:r w:rsidR="00E90203">
        <w:rPr>
          <w:rFonts w:ascii="Sakkal Majalla" w:hAnsi="Sakkal Majalla" w:cs="Sakkal Majalla"/>
        </w:rPr>
        <w:t>I teach primarily through PowerPoint</w:t>
      </w:r>
      <w:r w:rsidR="00185800">
        <w:rPr>
          <w:rFonts w:ascii="Sakkal Majalla" w:hAnsi="Sakkal Majalla" w:cs="Sakkal Majalla"/>
        </w:rPr>
        <w:t xml:space="preserve"> and hands on labs</w:t>
      </w:r>
      <w:r w:rsidR="00E90203">
        <w:rPr>
          <w:rFonts w:ascii="Sakkal Majalla" w:hAnsi="Sakkal Majalla" w:cs="Sakkal Majalla"/>
        </w:rPr>
        <w:t>, although I supplement a lot of my instruct</w:t>
      </w:r>
      <w:r w:rsidR="00185800">
        <w:rPr>
          <w:rFonts w:ascii="Sakkal Majalla" w:hAnsi="Sakkal Majalla" w:cs="Sakkal Majalla"/>
        </w:rPr>
        <w:t>ion with various other means.  For this class y</w:t>
      </w:r>
      <w:r w:rsidR="00E90203">
        <w:rPr>
          <w:rFonts w:ascii="Sakkal Majalla" w:hAnsi="Sakkal Majalla" w:cs="Sakkal Majalla"/>
        </w:rPr>
        <w:t>ou will need:</w:t>
      </w:r>
    </w:p>
    <w:p w:rsidR="00E90203" w:rsidRDefault="00E90203" w:rsidP="00E90203">
      <w:pPr>
        <w:pStyle w:val="ListParagraph"/>
        <w:numPr>
          <w:ilvl w:val="0"/>
          <w:numId w:val="2"/>
        </w:numPr>
        <w:rPr>
          <w:rFonts w:ascii="Sakkal Majalla" w:hAnsi="Sakkal Majalla" w:cs="Sakkal Majalla"/>
        </w:rPr>
      </w:pPr>
      <w:r>
        <w:rPr>
          <w:rFonts w:ascii="Sakkal Majalla" w:hAnsi="Sakkal Majalla" w:cs="Sakkal Majalla"/>
        </w:rPr>
        <w:t xml:space="preserve">3 ringed binder for printed notes, handouts, labs, etc. </w:t>
      </w:r>
    </w:p>
    <w:p w:rsidR="00E90203" w:rsidRDefault="00CB2404" w:rsidP="00E90203">
      <w:pPr>
        <w:pStyle w:val="ListParagraph"/>
        <w:numPr>
          <w:ilvl w:val="0"/>
          <w:numId w:val="2"/>
        </w:numPr>
        <w:rPr>
          <w:rFonts w:ascii="Sakkal Majalla" w:hAnsi="Sakkal Majalla" w:cs="Sakkal Majalla"/>
        </w:rPr>
      </w:pPr>
      <w:r>
        <w:rPr>
          <w:rFonts w:ascii="Sakkal Majalla" w:hAnsi="Sakkal Majalla" w:cs="Sakkal Majalla"/>
        </w:rPr>
        <w:t>Marble c</w:t>
      </w:r>
      <w:r w:rsidR="00E90203">
        <w:rPr>
          <w:rFonts w:ascii="Sakkal Majalla" w:hAnsi="Sakkal Majalla" w:cs="Sakkal Majalla"/>
        </w:rPr>
        <w:t xml:space="preserve">omposition book for </w:t>
      </w:r>
      <w:r>
        <w:rPr>
          <w:rFonts w:ascii="Sakkal Majalla" w:hAnsi="Sakkal Majalla" w:cs="Sakkal Majalla"/>
        </w:rPr>
        <w:t>labs</w:t>
      </w:r>
      <w:r w:rsidR="00185800">
        <w:rPr>
          <w:rFonts w:ascii="Sakkal Majalla" w:hAnsi="Sakkal Majalla" w:cs="Sakkal Majalla"/>
        </w:rPr>
        <w:t xml:space="preserve"> </w:t>
      </w:r>
      <w:r w:rsidR="00D56469">
        <w:rPr>
          <w:rFonts w:ascii="Sakkal Majalla" w:hAnsi="Sakkal Majalla" w:cs="Sakkal Majalla"/>
        </w:rPr>
        <w:t xml:space="preserve">&amp; FRQ Practice </w:t>
      </w:r>
      <w:r w:rsidR="00185800">
        <w:rPr>
          <w:rFonts w:ascii="Sakkal Majalla" w:hAnsi="Sakkal Majalla" w:cs="Sakkal Majalla"/>
        </w:rPr>
        <w:t>(it is crucial to keep a lab notebook if a college or university ever wants to see what topics you covered in order to award you academic credit)</w:t>
      </w:r>
    </w:p>
    <w:p w:rsidR="00E90203" w:rsidRDefault="00E90203" w:rsidP="00E90203">
      <w:pPr>
        <w:pStyle w:val="ListParagraph"/>
        <w:numPr>
          <w:ilvl w:val="0"/>
          <w:numId w:val="2"/>
        </w:numPr>
        <w:rPr>
          <w:rFonts w:ascii="Sakkal Majalla" w:hAnsi="Sakkal Majalla" w:cs="Sakkal Majalla"/>
        </w:rPr>
      </w:pPr>
      <w:r>
        <w:rPr>
          <w:rFonts w:ascii="Sakkal Majalla" w:hAnsi="Sakkal Majalla" w:cs="Sakkal Majalla"/>
        </w:rPr>
        <w:t>Pens and Pencils (pencils for data collection and pens for notes/submitted work)</w:t>
      </w:r>
    </w:p>
    <w:p w:rsidR="00E90203" w:rsidRDefault="00E90203" w:rsidP="00E90203">
      <w:pPr>
        <w:pStyle w:val="ListParagraph"/>
        <w:numPr>
          <w:ilvl w:val="0"/>
          <w:numId w:val="2"/>
        </w:numPr>
        <w:rPr>
          <w:rFonts w:ascii="Sakkal Majalla" w:hAnsi="Sakkal Majalla" w:cs="Sakkal Majalla"/>
        </w:rPr>
      </w:pPr>
      <w:r>
        <w:rPr>
          <w:rFonts w:ascii="Sakkal Majalla" w:hAnsi="Sakkal Majalla" w:cs="Sakkal Majalla"/>
        </w:rPr>
        <w:t>Textbook cover (that’s a $200 book, please don’t ruin it)</w:t>
      </w:r>
    </w:p>
    <w:p w:rsidR="002B745F" w:rsidRPr="002B745F" w:rsidRDefault="00E90203" w:rsidP="002B745F">
      <w:pPr>
        <w:pStyle w:val="ListParagraph"/>
        <w:numPr>
          <w:ilvl w:val="0"/>
          <w:numId w:val="2"/>
        </w:numPr>
        <w:rPr>
          <w:rFonts w:ascii="Sakkal Majalla" w:hAnsi="Sakkal Majalla" w:cs="Sakkal Majalla"/>
        </w:rPr>
      </w:pPr>
      <w:r>
        <w:rPr>
          <w:rFonts w:ascii="Sakkal Majalla" w:hAnsi="Sakkal Majalla" w:cs="Sakkal Majalla"/>
        </w:rPr>
        <w:t>Optional : 3x5 index cards for vocab if you like that</w:t>
      </w:r>
    </w:p>
    <w:p w:rsidR="00C7108F" w:rsidRDefault="00C7108F" w:rsidP="002B745F">
      <w:pPr>
        <w:rPr>
          <w:rFonts w:ascii="Sakkal Majalla" w:hAnsi="Sakkal Majalla" w:cs="Sakkal Majalla"/>
          <w:b/>
          <w:u w:val="single"/>
        </w:rPr>
      </w:pPr>
    </w:p>
    <w:p w:rsidR="00C7108F" w:rsidRDefault="00C7108F" w:rsidP="002B745F">
      <w:pPr>
        <w:rPr>
          <w:rFonts w:ascii="Sakkal Majalla" w:hAnsi="Sakkal Majalla" w:cs="Sakkal Majalla"/>
          <w:b/>
          <w:u w:val="single"/>
        </w:rPr>
      </w:pPr>
    </w:p>
    <w:p w:rsidR="002B745F" w:rsidRPr="0002290B" w:rsidRDefault="002B745F" w:rsidP="002B745F">
      <w:pPr>
        <w:rPr>
          <w:rFonts w:ascii="Sakkal Majalla" w:hAnsi="Sakkal Majalla" w:cs="Sakkal Majalla"/>
        </w:rPr>
      </w:pPr>
      <w:r w:rsidRPr="001D1098">
        <w:rPr>
          <w:rFonts w:ascii="Sakkal Majalla" w:hAnsi="Sakkal Majalla" w:cs="Sakkal Majalla"/>
          <w:b/>
          <w:u w:val="single"/>
        </w:rPr>
        <w:lastRenderedPageBreak/>
        <w:t xml:space="preserve">Grading </w:t>
      </w:r>
      <w:r>
        <w:rPr>
          <w:rFonts w:ascii="Sakkal Majalla" w:hAnsi="Sakkal Majalla" w:cs="Sakkal Majalla"/>
        </w:rPr>
        <w:t xml:space="preserve">– This class will use </w:t>
      </w:r>
      <w:r w:rsidRPr="0002290B">
        <w:rPr>
          <w:rFonts w:ascii="Sakkal Majalla" w:hAnsi="Sakkal Majalla" w:cs="Sakkal Majalla"/>
        </w:rPr>
        <w:t xml:space="preserve">a weighted grading system.  There are a couple major types of assignments which we will experience over the course of the year and their weighted averages reflect their importance to the course.  </w:t>
      </w:r>
    </w:p>
    <w:p w:rsidR="0002290B" w:rsidRPr="0002290B" w:rsidRDefault="004520CE" w:rsidP="0002290B">
      <w:pPr>
        <w:pStyle w:val="NoSpacing"/>
        <w:rPr>
          <w:rFonts w:ascii="Sakkal Majalla" w:hAnsi="Sakkal Majalla" w:cs="Sakkal Majalla"/>
        </w:rPr>
      </w:pPr>
      <w:r>
        <w:rPr>
          <w:rFonts w:ascii="Sakkal Majalla" w:hAnsi="Sakkal Majalla" w:cs="Sakkal Majalla"/>
        </w:rPr>
        <w:tab/>
      </w:r>
      <w:r>
        <w:rPr>
          <w:rFonts w:ascii="Sakkal Majalla" w:hAnsi="Sakkal Majalla" w:cs="Sakkal Majalla"/>
        </w:rPr>
        <w:tab/>
      </w:r>
      <w:r>
        <w:rPr>
          <w:rFonts w:ascii="Sakkal Majalla" w:hAnsi="Sakkal Majalla" w:cs="Sakkal Majalla"/>
        </w:rPr>
        <w:tab/>
        <w:t>Tests/Quizzes</w:t>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t>4</w:t>
      </w:r>
      <w:r w:rsidR="0002290B" w:rsidRPr="0002290B">
        <w:rPr>
          <w:rFonts w:ascii="Sakkal Majalla" w:hAnsi="Sakkal Majalla" w:cs="Sakkal Majalla"/>
        </w:rPr>
        <w:t>0%</w:t>
      </w:r>
    </w:p>
    <w:p w:rsidR="0002290B" w:rsidRPr="0002290B" w:rsidRDefault="004520CE" w:rsidP="0002290B">
      <w:pPr>
        <w:pStyle w:val="NoSpacing"/>
        <w:rPr>
          <w:rFonts w:ascii="Sakkal Majalla" w:hAnsi="Sakkal Majalla" w:cs="Sakkal Majalla"/>
        </w:rPr>
      </w:pPr>
      <w:r>
        <w:rPr>
          <w:rFonts w:ascii="Sakkal Majalla" w:hAnsi="Sakkal Majalla" w:cs="Sakkal Majalla"/>
        </w:rPr>
        <w:tab/>
      </w:r>
      <w:r>
        <w:rPr>
          <w:rFonts w:ascii="Sakkal Majalla" w:hAnsi="Sakkal Majalla" w:cs="Sakkal Majalla"/>
        </w:rPr>
        <w:tab/>
      </w:r>
      <w:r>
        <w:rPr>
          <w:rFonts w:ascii="Sakkal Majalla" w:hAnsi="Sakkal Majalla" w:cs="Sakkal Majalla"/>
        </w:rPr>
        <w:tab/>
        <w:t>Labs</w:t>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r>
      <w:r>
        <w:rPr>
          <w:rFonts w:ascii="Sakkal Majalla" w:hAnsi="Sakkal Majalla" w:cs="Sakkal Majalla"/>
        </w:rPr>
        <w:tab/>
        <w:t>40</w:t>
      </w:r>
      <w:r w:rsidR="0002290B" w:rsidRPr="0002290B">
        <w:rPr>
          <w:rFonts w:ascii="Sakkal Majalla" w:hAnsi="Sakkal Majalla" w:cs="Sakkal Majalla"/>
        </w:rPr>
        <w:t>%</w:t>
      </w:r>
    </w:p>
    <w:p w:rsidR="0002290B" w:rsidRDefault="004520CE" w:rsidP="0002290B">
      <w:pPr>
        <w:pStyle w:val="NoSpacing"/>
        <w:rPr>
          <w:rFonts w:ascii="Sakkal Majalla" w:hAnsi="Sakkal Majalla" w:cs="Sakkal Majalla"/>
        </w:rPr>
      </w:pPr>
      <w:r>
        <w:rPr>
          <w:rFonts w:ascii="Sakkal Majalla" w:hAnsi="Sakkal Majalla" w:cs="Sakkal Majalla"/>
        </w:rPr>
        <w:tab/>
      </w:r>
      <w:r>
        <w:rPr>
          <w:rFonts w:ascii="Sakkal Majalla" w:hAnsi="Sakkal Majalla" w:cs="Sakkal Majalla"/>
        </w:rPr>
        <w:tab/>
      </w:r>
      <w:r>
        <w:rPr>
          <w:rFonts w:ascii="Sakkal Majalla" w:hAnsi="Sakkal Majalla" w:cs="Sakkal Majalla"/>
        </w:rPr>
        <w:tab/>
        <w:t>Homework/Classwork</w:t>
      </w:r>
      <w:r>
        <w:rPr>
          <w:rFonts w:ascii="Sakkal Majalla" w:hAnsi="Sakkal Majalla" w:cs="Sakkal Majalla"/>
        </w:rPr>
        <w:tab/>
      </w:r>
      <w:r>
        <w:rPr>
          <w:rFonts w:ascii="Sakkal Majalla" w:hAnsi="Sakkal Majalla" w:cs="Sakkal Majalla"/>
        </w:rPr>
        <w:tab/>
      </w:r>
      <w:r>
        <w:rPr>
          <w:rFonts w:ascii="Sakkal Majalla" w:hAnsi="Sakkal Majalla" w:cs="Sakkal Majalla"/>
        </w:rPr>
        <w:tab/>
        <w:t>20</w:t>
      </w:r>
      <w:r w:rsidR="0002290B" w:rsidRPr="0002290B">
        <w:rPr>
          <w:rFonts w:ascii="Sakkal Majalla" w:hAnsi="Sakkal Majalla" w:cs="Sakkal Majalla"/>
        </w:rPr>
        <w:t>%</w:t>
      </w:r>
    </w:p>
    <w:p w:rsidR="0002290B" w:rsidRPr="0002290B" w:rsidRDefault="0002290B" w:rsidP="0002290B">
      <w:pPr>
        <w:pStyle w:val="NoSpacing"/>
        <w:rPr>
          <w:rFonts w:ascii="Sakkal Majalla" w:hAnsi="Sakkal Majalla" w:cs="Sakkal Majalla"/>
        </w:rPr>
      </w:pPr>
    </w:p>
    <w:p w:rsidR="002B745F" w:rsidRPr="002B745F" w:rsidRDefault="002B745F" w:rsidP="002B745F">
      <w:pPr>
        <w:rPr>
          <w:rFonts w:ascii="Sakkal Majalla" w:hAnsi="Sakkal Majalla" w:cs="Sakkal Majalla"/>
        </w:rPr>
      </w:pPr>
      <w:r w:rsidRPr="00CB2404">
        <w:rPr>
          <w:rFonts w:ascii="Sakkal Majalla" w:hAnsi="Sakkal Majalla" w:cs="Sakkal Majalla"/>
          <w:b/>
          <w:u w:val="single"/>
        </w:rPr>
        <w:t>Current Issues</w:t>
      </w:r>
      <w:r>
        <w:rPr>
          <w:rFonts w:ascii="Sakkal Majalla" w:hAnsi="Sakkal Majalla" w:cs="Sakkal Majalla"/>
        </w:rPr>
        <w:t xml:space="preserve"> </w:t>
      </w:r>
      <w:r w:rsidR="000C585F">
        <w:rPr>
          <w:rFonts w:ascii="Sakkal Majalla" w:hAnsi="Sakkal Majalla" w:cs="Sakkal Majalla"/>
        </w:rPr>
        <w:t>–</w:t>
      </w:r>
      <w:r>
        <w:rPr>
          <w:rFonts w:ascii="Sakkal Majalla" w:hAnsi="Sakkal Majalla" w:cs="Sakkal Majalla"/>
        </w:rPr>
        <w:t xml:space="preserve"> </w:t>
      </w:r>
      <w:r w:rsidR="000C585F">
        <w:rPr>
          <w:rFonts w:ascii="Sakkal Majalla" w:hAnsi="Sakkal Majalla" w:cs="Sakkal Majalla"/>
        </w:rPr>
        <w:t xml:space="preserve">Each marking period you will be have to write up two current issues associated with an environmental science topic we have been studying.  You are to look into current published research in a scholarly journal or other approved sources, not just a small article on Yahoo.  An example of a current issue can be found on my Neshaminy webpage.  </w:t>
      </w:r>
      <w:r w:rsidR="001D1098">
        <w:rPr>
          <w:rFonts w:ascii="Sakkal Majalla" w:hAnsi="Sakkal Majalla" w:cs="Sakkal Majalla"/>
        </w:rPr>
        <w:t>There will be alternatives options t</w:t>
      </w:r>
      <w:r w:rsidR="00F378D1">
        <w:rPr>
          <w:rFonts w:ascii="Sakkal Majalla" w:hAnsi="Sakkal Majalla" w:cs="Sakkal Majalla"/>
        </w:rPr>
        <w:t xml:space="preserve">o writing up the current issues which may include presenting at an out of class function.  </w:t>
      </w:r>
      <w:r w:rsidR="001D1098">
        <w:rPr>
          <w:rFonts w:ascii="Sakkal Majalla" w:hAnsi="Sakkal Majalla" w:cs="Sakkal Majalla"/>
        </w:rPr>
        <w:t xml:space="preserve">  </w:t>
      </w:r>
    </w:p>
    <w:p w:rsidR="000C585F" w:rsidRDefault="00F765B3" w:rsidP="00760611">
      <w:pPr>
        <w:rPr>
          <w:rFonts w:ascii="Sakkal Majalla" w:hAnsi="Sakkal Majalla" w:cs="Sakkal Majalla"/>
        </w:rPr>
      </w:pPr>
      <w:r w:rsidRPr="00CB2404">
        <w:rPr>
          <w:rFonts w:ascii="Sakkal Majalla" w:hAnsi="Sakkal Majalla" w:cs="Sakkal Majalla"/>
          <w:b/>
          <w:u w:val="single"/>
        </w:rPr>
        <w:t>Summer Assignment</w:t>
      </w:r>
      <w:r>
        <w:rPr>
          <w:rFonts w:ascii="Sakkal Majalla" w:hAnsi="Sakkal Majalla" w:cs="Sakkal Majalla"/>
        </w:rPr>
        <w:t xml:space="preserve"> – </w:t>
      </w:r>
      <w:r w:rsidR="00D009ED">
        <w:rPr>
          <w:rFonts w:ascii="Sakkal Majalla" w:hAnsi="Sakkal Majalla" w:cs="Sakkal Majalla"/>
        </w:rPr>
        <w:t xml:space="preserve">Information can be found on the Neshaminy High School Science Department Page.  </w:t>
      </w:r>
      <w:hyperlink r:id="rId6" w:history="1">
        <w:r w:rsidR="000C585F" w:rsidRPr="00D11EB0">
          <w:rPr>
            <w:rStyle w:val="Hyperlink"/>
            <w:rFonts w:ascii="Sakkal Majalla" w:hAnsi="Sakkal Majalla" w:cs="Sakkal Majalla"/>
          </w:rPr>
          <w:t>http://www.neshaminy.org/Page/27595</w:t>
        </w:r>
      </w:hyperlink>
      <w:r w:rsidR="000C585F">
        <w:rPr>
          <w:rFonts w:ascii="Sakkal Majalla" w:hAnsi="Sakkal Majalla" w:cs="Sakkal Majalla"/>
        </w:rPr>
        <w:t xml:space="preserve"> </w:t>
      </w:r>
    </w:p>
    <w:p w:rsidR="000C585F" w:rsidRPr="000C585F" w:rsidRDefault="000C585F" w:rsidP="000C585F">
      <w:pPr>
        <w:shd w:val="clear" w:color="auto" w:fill="FFFFFF"/>
        <w:spacing w:after="0" w:line="216" w:lineRule="atLeast"/>
        <w:rPr>
          <w:rFonts w:ascii="Sakkal Majalla" w:eastAsia="Times New Roman" w:hAnsi="Sakkal Majalla" w:cs="Sakkal Majalla"/>
          <w:color w:val="000000"/>
        </w:rPr>
      </w:pPr>
      <w:r w:rsidRPr="000C585F">
        <w:rPr>
          <w:rFonts w:ascii="Sakkal Majalla" w:eastAsia="Times New Roman" w:hAnsi="Sakkal Majalla" w:cs="Sakkal Majalla"/>
          <w:color w:val="000000"/>
          <w:sz w:val="20"/>
          <w:szCs w:val="20"/>
        </w:rPr>
        <w:t> </w:t>
      </w:r>
      <w:r w:rsidRPr="000C585F">
        <w:rPr>
          <w:rFonts w:ascii="Sakkal Majalla" w:eastAsia="Times New Roman" w:hAnsi="Sakkal Majalla" w:cs="Sakkal Majalla"/>
          <w:color w:val="000000"/>
        </w:rPr>
        <w:t>Readings:</w:t>
      </w:r>
    </w:p>
    <w:p w:rsidR="00273694" w:rsidRPr="001D1098" w:rsidRDefault="000C585F" w:rsidP="00816984">
      <w:pPr>
        <w:shd w:val="clear" w:color="auto" w:fill="FFFFFF"/>
        <w:spacing w:after="0" w:line="216" w:lineRule="atLeast"/>
        <w:rPr>
          <w:rFonts w:ascii="Sakkal Majalla" w:eastAsia="Malgun Gothic" w:hAnsi="Sakkal Majalla" w:cs="Sakkal Majalla"/>
        </w:rPr>
      </w:pPr>
      <w:r w:rsidRPr="000C585F">
        <w:rPr>
          <w:rFonts w:ascii="Sakkal Majalla" w:eastAsia="Times New Roman" w:hAnsi="Sakkal Majalla" w:cs="Sakkal Majalla"/>
          <w:color w:val="000000"/>
        </w:rPr>
        <w:t>    </w:t>
      </w:r>
      <w:r w:rsidRPr="002A1633">
        <w:rPr>
          <w:rFonts w:ascii="Sakkal Majalla" w:eastAsia="Times New Roman" w:hAnsi="Sakkal Majalla" w:cs="Sakkal Majalla"/>
          <w:color w:val="000000"/>
        </w:rPr>
        <w:t> </w:t>
      </w:r>
      <w:r w:rsidRPr="000C585F">
        <w:rPr>
          <w:rFonts w:ascii="Sakkal Majalla" w:eastAsia="Times New Roman" w:hAnsi="Sakkal Majalla" w:cs="Sakkal Majalla"/>
          <w:color w:val="000000"/>
        </w:rPr>
        <w:t> - Friedman, Thomas L. </w:t>
      </w:r>
      <w:r w:rsidRPr="002A1633">
        <w:rPr>
          <w:rFonts w:ascii="Sakkal Majalla" w:eastAsia="Times New Roman" w:hAnsi="Sakkal Majalla" w:cs="Sakkal Majalla"/>
          <w:i/>
          <w:iCs/>
          <w:color w:val="222222"/>
          <w:shd w:val="clear" w:color="auto" w:fill="FFFFFF"/>
        </w:rPr>
        <w:t xml:space="preserve">Hot, flat, and crowded: </w:t>
      </w:r>
      <w:r w:rsidRPr="001D1098">
        <w:rPr>
          <w:rFonts w:ascii="Sakkal Majalla" w:eastAsia="Times New Roman" w:hAnsi="Sakkal Majalla" w:cs="Sakkal Majalla"/>
          <w:i/>
          <w:iCs/>
          <w:shd w:val="clear" w:color="auto" w:fill="FFFFFF"/>
        </w:rPr>
        <w:t>Why we need a green revolution--and how it can renew America</w:t>
      </w:r>
      <w:r w:rsidRPr="001D1098">
        <w:rPr>
          <w:rFonts w:ascii="Sakkal Majalla" w:eastAsia="Times New Roman" w:hAnsi="Sakkal Majalla" w:cs="Sakkal Majalla"/>
        </w:rPr>
        <w:t xml:space="preserve">. </w:t>
      </w:r>
      <w:proofErr w:type="gramStart"/>
      <w:r w:rsidRPr="001D1098">
        <w:rPr>
          <w:rFonts w:ascii="Sakkal Majalla" w:eastAsia="Times New Roman" w:hAnsi="Sakkal Majalla" w:cs="Sakkal Majalla"/>
        </w:rPr>
        <w:t>Macmillan, 2008.</w:t>
      </w:r>
      <w:proofErr w:type="gramEnd"/>
      <w:r w:rsidRPr="001D1098">
        <w:rPr>
          <w:rFonts w:ascii="Sakkal Majalla" w:eastAsia="Times New Roman" w:hAnsi="Sakkal Majalla" w:cs="Sakkal Majalla"/>
        </w:rPr>
        <w:br/>
        <w:t>       - Wilson, Edward O. </w:t>
      </w:r>
      <w:proofErr w:type="gramStart"/>
      <w:r w:rsidRPr="001D1098">
        <w:rPr>
          <w:rFonts w:ascii="Sakkal Majalla" w:eastAsia="Times New Roman" w:hAnsi="Sakkal Majalla" w:cs="Sakkal Majalla"/>
          <w:i/>
          <w:iCs/>
          <w:shd w:val="clear" w:color="auto" w:fill="FFFFFF"/>
        </w:rPr>
        <w:t>The diversity of life</w:t>
      </w:r>
      <w:r w:rsidRPr="001D1098">
        <w:rPr>
          <w:rFonts w:ascii="Sakkal Majalla" w:eastAsia="Times New Roman" w:hAnsi="Sakkal Majalla" w:cs="Sakkal Majalla"/>
        </w:rPr>
        <w:t>.</w:t>
      </w:r>
      <w:proofErr w:type="gramEnd"/>
      <w:r w:rsidRPr="001D1098">
        <w:rPr>
          <w:rFonts w:ascii="Sakkal Majalla" w:eastAsia="Times New Roman" w:hAnsi="Sakkal Majalla" w:cs="Sakkal Majalla"/>
        </w:rPr>
        <w:t xml:space="preserve"> WW Norton &amp; Company, 1999.</w:t>
      </w:r>
      <w:r w:rsidRPr="001D1098">
        <w:rPr>
          <w:rFonts w:ascii="Sakkal Majalla" w:eastAsia="Times New Roman" w:hAnsi="Sakkal Majalla" w:cs="Sakkal Majalla"/>
        </w:rPr>
        <w:br/>
      </w:r>
    </w:p>
    <w:p w:rsidR="001D1098" w:rsidRDefault="001D1098" w:rsidP="00273694">
      <w:pPr>
        <w:pStyle w:val="NoSpacing"/>
        <w:rPr>
          <w:rFonts w:ascii="Sakkal Majalla" w:eastAsia="Malgun Gothic" w:hAnsi="Sakkal Majalla" w:cs="Sakkal Majalla"/>
          <w:b/>
          <w:u w:val="single"/>
        </w:rPr>
      </w:pPr>
    </w:p>
    <w:p w:rsidR="00185800" w:rsidRDefault="00185800" w:rsidP="00273694">
      <w:pPr>
        <w:pStyle w:val="NoSpacing"/>
        <w:rPr>
          <w:rFonts w:ascii="Sakkal Majalla" w:eastAsia="Malgun Gothic" w:hAnsi="Sakkal Majalla" w:cs="Sakkal Majalla"/>
          <w:b/>
          <w:u w:val="single"/>
        </w:rPr>
      </w:pPr>
      <w:r>
        <w:rPr>
          <w:rFonts w:ascii="Sakkal Majalla" w:eastAsia="Malgun Gothic" w:hAnsi="Sakkal Majalla" w:cs="Sakkal Majalla"/>
          <w:b/>
          <w:u w:val="single"/>
        </w:rPr>
        <w:t>Outlines:</w:t>
      </w:r>
    </w:p>
    <w:p w:rsidR="00185800" w:rsidRDefault="00185800" w:rsidP="00273694">
      <w:pPr>
        <w:pStyle w:val="NoSpacing"/>
        <w:rPr>
          <w:rFonts w:ascii="Sakkal Majalla" w:eastAsia="Malgun Gothic" w:hAnsi="Sakkal Majalla" w:cs="Sakkal Majalla"/>
        </w:rPr>
      </w:pPr>
      <w:r>
        <w:rPr>
          <w:rFonts w:ascii="Sakkal Majalla" w:eastAsia="Malgun Gothic" w:hAnsi="Sakkal Majalla" w:cs="Sakkal Majalla"/>
        </w:rPr>
        <w:tab/>
        <w:t xml:space="preserve">Outlining the textbook can be a very beneficial process for the individual, but it can also be very daunting.  In an effort to alleviate this burden on any one person, I have “pre-outlined” the chapters on a shared Google Doc which will allow the class members to log-in and contribute information to the class outline.  This will ease the burden on any one individual, while allowing everyone to contribute something to the group.  I am not grading the outline, but the content from the book and that information covered on the outline is what your </w:t>
      </w:r>
      <w:r w:rsidR="005E3170">
        <w:rPr>
          <w:rFonts w:ascii="Sakkal Majalla" w:eastAsia="Malgun Gothic" w:hAnsi="Sakkal Majalla" w:cs="Sakkal Majalla"/>
        </w:rPr>
        <w:t>assessments</w:t>
      </w:r>
      <w:r>
        <w:rPr>
          <w:rFonts w:ascii="Sakkal Majalla" w:eastAsia="Malgun Gothic" w:hAnsi="Sakkal Majalla" w:cs="Sakkal Majalla"/>
        </w:rPr>
        <w:t xml:space="preserve"> will be based on and they account for a large share of the marking period grade.  This is designed to be a collaborative effort and if I observe only one or two students contributing to the effort, I will pull down the </w:t>
      </w:r>
      <w:r w:rsidR="005E3170">
        <w:rPr>
          <w:rFonts w:ascii="Sakkal Majalla" w:eastAsia="Malgun Gothic" w:hAnsi="Sakkal Majalla" w:cs="Sakkal Majalla"/>
        </w:rPr>
        <w:t xml:space="preserve">forms and you will be tasked with doing the work on your own.  </w:t>
      </w:r>
    </w:p>
    <w:p w:rsidR="005E3170" w:rsidRDefault="005E3170" w:rsidP="00273694">
      <w:pPr>
        <w:pStyle w:val="NoSpacing"/>
        <w:rPr>
          <w:rFonts w:ascii="Sakkal Majalla" w:eastAsia="Malgun Gothic" w:hAnsi="Sakkal Majalla" w:cs="Sakkal Majalla"/>
        </w:rPr>
      </w:pPr>
    </w:p>
    <w:p w:rsidR="005E3170" w:rsidRPr="005E3170" w:rsidRDefault="005E3170" w:rsidP="00273694">
      <w:pPr>
        <w:pStyle w:val="NoSpacing"/>
        <w:rPr>
          <w:rFonts w:ascii="Sakkal Majalla" w:eastAsia="Malgun Gothic" w:hAnsi="Sakkal Majalla" w:cs="Sakkal Majalla"/>
          <w:b/>
          <w:u w:val="single"/>
        </w:rPr>
      </w:pPr>
      <w:r w:rsidRPr="005E3170">
        <w:rPr>
          <w:rFonts w:ascii="Sakkal Majalla" w:eastAsia="Malgun Gothic" w:hAnsi="Sakkal Majalla" w:cs="Sakkal Majalla"/>
          <w:b/>
          <w:u w:val="single"/>
        </w:rPr>
        <w:t xml:space="preserve">Ways to Succeed: </w:t>
      </w:r>
    </w:p>
    <w:p w:rsidR="005E3170" w:rsidRDefault="005E3170" w:rsidP="00273694">
      <w:pPr>
        <w:pStyle w:val="NoSpacing"/>
        <w:rPr>
          <w:rFonts w:ascii="Sakkal Majalla" w:eastAsia="Malgun Gothic" w:hAnsi="Sakkal Majalla" w:cs="Sakkal Majalla"/>
        </w:rPr>
      </w:pPr>
      <w:r>
        <w:rPr>
          <w:rFonts w:ascii="Sakkal Majalla" w:eastAsia="Malgun Gothic" w:hAnsi="Sakkal Majalla" w:cs="Sakkal Majalla"/>
        </w:rPr>
        <w:tab/>
        <w:t xml:space="preserve">Environmental science is not a singular specific discipline.  It is rather a combination of all your science knowledge to date, in addition to social studies information, math, and English.  You can be a very smart student and know the vocabulary very well and struggle in this course because it is an application based science.  You are applying the concepts in the book to the world around you.  The best part about this course is that you can see everything, you can investigate everything, and best of all, </w:t>
      </w:r>
      <w:proofErr w:type="gramStart"/>
      <w:r>
        <w:rPr>
          <w:rFonts w:ascii="Sakkal Majalla" w:eastAsia="Malgun Gothic" w:hAnsi="Sakkal Majalla" w:cs="Sakkal Majalla"/>
        </w:rPr>
        <w:t>you</w:t>
      </w:r>
      <w:proofErr w:type="gramEnd"/>
      <w:r>
        <w:rPr>
          <w:rFonts w:ascii="Sakkal Majalla" w:eastAsia="Malgun Gothic" w:hAnsi="Sakkal Majalla" w:cs="Sakkal Majalla"/>
        </w:rPr>
        <w:t xml:space="preserve"> have me as a teacher through the course.  Please get involved, don’t sit back and let the science come to you, if you need an answer to a question, please ask.  This is a collaborative class and I want to see all of you interacting in a positive manner to succeed.  </w:t>
      </w:r>
    </w:p>
    <w:p w:rsidR="005E3170" w:rsidRDefault="005E3170" w:rsidP="00273694">
      <w:pPr>
        <w:pStyle w:val="NoSpacing"/>
        <w:rPr>
          <w:rFonts w:ascii="Sakkal Majalla" w:eastAsia="Malgun Gothic" w:hAnsi="Sakkal Majalla" w:cs="Sakkal Majalla"/>
        </w:rPr>
      </w:pPr>
    </w:p>
    <w:p w:rsidR="00C7108F" w:rsidRDefault="00C7108F" w:rsidP="00273694">
      <w:pPr>
        <w:pStyle w:val="NoSpacing"/>
        <w:rPr>
          <w:rFonts w:ascii="Sakkal Majalla" w:eastAsia="Malgun Gothic" w:hAnsi="Sakkal Majalla" w:cs="Sakkal Majalla"/>
        </w:rPr>
      </w:pPr>
    </w:p>
    <w:p w:rsidR="00C7108F" w:rsidRDefault="00C7108F" w:rsidP="00273694">
      <w:pPr>
        <w:pStyle w:val="NoSpacing"/>
        <w:rPr>
          <w:rFonts w:ascii="Sakkal Majalla" w:eastAsia="Malgun Gothic" w:hAnsi="Sakkal Majalla" w:cs="Sakkal Majalla"/>
        </w:rPr>
      </w:pPr>
    </w:p>
    <w:p w:rsidR="00816984" w:rsidRDefault="00816984" w:rsidP="00273694">
      <w:pPr>
        <w:pStyle w:val="NoSpacing"/>
        <w:rPr>
          <w:rFonts w:ascii="Sakkal Majalla" w:eastAsia="Malgun Gothic" w:hAnsi="Sakkal Majalla" w:cs="Sakkal Majalla"/>
        </w:rPr>
      </w:pPr>
    </w:p>
    <w:p w:rsidR="00816984" w:rsidRDefault="00816984" w:rsidP="00273694">
      <w:pPr>
        <w:pStyle w:val="NoSpacing"/>
        <w:rPr>
          <w:rFonts w:ascii="Sakkal Majalla" w:eastAsia="Malgun Gothic" w:hAnsi="Sakkal Majalla" w:cs="Sakkal Majalla"/>
        </w:rPr>
      </w:pPr>
      <w:bookmarkStart w:id="0" w:name="_GoBack"/>
      <w:bookmarkEnd w:id="0"/>
    </w:p>
    <w:p w:rsidR="00C7108F" w:rsidRPr="00185800" w:rsidRDefault="00C7108F" w:rsidP="00273694">
      <w:pPr>
        <w:pStyle w:val="NoSpacing"/>
        <w:rPr>
          <w:rFonts w:ascii="Sakkal Majalla" w:eastAsia="Malgun Gothic" w:hAnsi="Sakkal Majalla" w:cs="Sakkal Majalla"/>
        </w:rPr>
      </w:pPr>
    </w:p>
    <w:p w:rsidR="00273694" w:rsidRPr="00CB2404" w:rsidRDefault="00273694" w:rsidP="00273694">
      <w:pPr>
        <w:pStyle w:val="NoSpacing"/>
        <w:rPr>
          <w:rFonts w:ascii="Sakkal Majalla" w:eastAsia="Malgun Gothic" w:hAnsi="Sakkal Majalla" w:cs="Sakkal Majalla"/>
          <w:b/>
          <w:u w:val="single"/>
        </w:rPr>
      </w:pPr>
      <w:r w:rsidRPr="00CB2404">
        <w:rPr>
          <w:rFonts w:ascii="Sakkal Majalla" w:eastAsia="Malgun Gothic" w:hAnsi="Sakkal Majalla" w:cs="Sakkal Majalla"/>
          <w:b/>
          <w:u w:val="single"/>
        </w:rPr>
        <w:lastRenderedPageBreak/>
        <w:t>Topics of Study:</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1 - Humans and Sustainability </w:t>
      </w:r>
      <w:r w:rsidR="00903A6B">
        <w:rPr>
          <w:rFonts w:ascii="Sakkal Majalla" w:eastAsia="Malgun Gothic" w:hAnsi="Sakkal Majalla" w:cs="Sakkal Majalla"/>
          <w:sz w:val="23"/>
          <w:szCs w:val="23"/>
        </w:rPr>
        <w:t>~8 days</w:t>
      </w:r>
    </w:p>
    <w:p w:rsidR="00273694" w:rsidRDefault="004D2F7B" w:rsidP="00273694">
      <w:pPr>
        <w:pStyle w:val="Default"/>
        <w:ind w:firstLine="720"/>
        <w:rPr>
          <w:rFonts w:ascii="Sakkal Majalla" w:eastAsia="Malgun Gothic" w:hAnsi="Sakkal Majalla" w:cs="Sakkal Majalla"/>
          <w:sz w:val="23"/>
          <w:szCs w:val="23"/>
        </w:rPr>
      </w:pPr>
      <w:r>
        <w:rPr>
          <w:rFonts w:ascii="Sakkal Majalla" w:eastAsia="Malgun Gothic" w:hAnsi="Sakkal Majalla" w:cs="Sakkal Majalla"/>
          <w:sz w:val="23"/>
          <w:szCs w:val="23"/>
        </w:rPr>
        <w:t>-Environmental Problems, Their Causes, and Sustainability</w:t>
      </w:r>
      <w:r w:rsidR="00273694" w:rsidRPr="00760611">
        <w:rPr>
          <w:rFonts w:ascii="Sakkal Majalla" w:eastAsia="Malgun Gothic" w:hAnsi="Sakkal Majalla" w:cs="Sakkal Majalla"/>
          <w:sz w:val="23"/>
          <w:szCs w:val="23"/>
        </w:rPr>
        <w:t xml:space="preserve"> (Chapter 1) </w:t>
      </w:r>
    </w:p>
    <w:p w:rsidR="004520CE" w:rsidRPr="00760611" w:rsidRDefault="004520CE" w:rsidP="00273694">
      <w:pPr>
        <w:pStyle w:val="Default"/>
        <w:ind w:firstLine="720"/>
        <w:rPr>
          <w:rFonts w:ascii="Sakkal Majalla" w:eastAsia="Malgun Gothic" w:hAnsi="Sakkal Majalla" w:cs="Sakkal Majalla"/>
          <w:sz w:val="23"/>
          <w:szCs w:val="23"/>
        </w:rPr>
      </w:pPr>
      <w:r>
        <w:rPr>
          <w:rFonts w:ascii="Sakkal Majalla" w:eastAsia="Malgun Gothic" w:hAnsi="Sakkal Majalla" w:cs="Sakkal Majalla"/>
          <w:sz w:val="23"/>
          <w:szCs w:val="23"/>
        </w:rPr>
        <w:t xml:space="preserve">- </w:t>
      </w:r>
      <w:r w:rsidRPr="00760611">
        <w:rPr>
          <w:rFonts w:ascii="Sakkal Majalla" w:eastAsia="Malgun Gothic" w:hAnsi="Sakkal Majalla" w:cs="Sakkal Majalla"/>
          <w:sz w:val="23"/>
          <w:szCs w:val="23"/>
        </w:rPr>
        <w:t>The Human Population and its Impact (Chapter 6)</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2 - Natural Systems and Ecosystems Introduction </w:t>
      </w:r>
      <w:r w:rsidR="00903A6B">
        <w:rPr>
          <w:rFonts w:ascii="Sakkal Majalla" w:eastAsia="Malgun Gothic" w:hAnsi="Sakkal Majalla" w:cs="Sakkal Majalla"/>
          <w:sz w:val="23"/>
          <w:szCs w:val="23"/>
        </w:rPr>
        <w:t>~14 days</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-Science, Matter, Energy, and Systems (Chapter 2)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-Ecosystems: What Are They and How Do They Work? (Chapter 3)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3 - Biodiversity and Population </w:t>
      </w:r>
      <w:r w:rsidR="00903A6B">
        <w:rPr>
          <w:rFonts w:ascii="Sakkal Majalla" w:eastAsia="Malgun Gothic" w:hAnsi="Sakkal Majalla" w:cs="Sakkal Majalla"/>
          <w:sz w:val="23"/>
          <w:szCs w:val="23"/>
        </w:rPr>
        <w:t>~21 days</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-Biodiversity and Evolution (Chapter 4)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-Biodiversity, Species Interactions, and Population Control (Chapter 5) </w:t>
      </w:r>
    </w:p>
    <w:p w:rsidR="00273694" w:rsidRPr="00760611" w:rsidRDefault="00273694" w:rsidP="004520CE">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4 - Biomes and Biodiversity </w:t>
      </w:r>
      <w:r w:rsidR="00903A6B">
        <w:rPr>
          <w:rFonts w:ascii="Sakkal Majalla" w:eastAsia="Malgun Gothic" w:hAnsi="Sakkal Majalla" w:cs="Sakkal Majalla"/>
          <w:sz w:val="23"/>
          <w:szCs w:val="23"/>
        </w:rPr>
        <w:t>~15 days</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-Climate and Biodiversity (Chapter 7)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-Aquatic Biodiversity (Chapter 8)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5 - Sustaining Biodiversity </w:t>
      </w:r>
      <w:r w:rsidR="00903A6B">
        <w:rPr>
          <w:rFonts w:ascii="Sakkal Majalla" w:eastAsia="Malgun Gothic" w:hAnsi="Sakkal Majalla" w:cs="Sakkal Majalla"/>
          <w:sz w:val="23"/>
          <w:szCs w:val="23"/>
        </w:rPr>
        <w:t>~ 18 days</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-Sustaining Bi</w:t>
      </w:r>
      <w:r w:rsidR="004D2F7B">
        <w:rPr>
          <w:rFonts w:ascii="Sakkal Majalla" w:eastAsia="Malgun Gothic" w:hAnsi="Sakkal Majalla" w:cs="Sakkal Majalla"/>
          <w:sz w:val="23"/>
          <w:szCs w:val="23"/>
        </w:rPr>
        <w:t>odiversity: Saving Species and Ecosystem Services</w:t>
      </w:r>
      <w:r w:rsidRPr="00760611">
        <w:rPr>
          <w:rFonts w:ascii="Sakkal Majalla" w:eastAsia="Malgun Gothic" w:hAnsi="Sakkal Majalla" w:cs="Sakkal Majalla"/>
          <w:sz w:val="23"/>
          <w:szCs w:val="23"/>
        </w:rPr>
        <w:t xml:space="preserve"> (Chapter 9)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-Sustaining Terrestrial Biod</w:t>
      </w:r>
      <w:r w:rsidR="004D2F7B">
        <w:rPr>
          <w:rFonts w:ascii="Sakkal Majalla" w:eastAsia="Malgun Gothic" w:hAnsi="Sakkal Majalla" w:cs="Sakkal Majalla"/>
          <w:sz w:val="23"/>
          <w:szCs w:val="23"/>
        </w:rPr>
        <w:t>iversity: Saving Ecosystems and Ecosystem Services</w:t>
      </w:r>
      <w:r w:rsidRPr="00760611">
        <w:rPr>
          <w:rFonts w:ascii="Sakkal Majalla" w:eastAsia="Malgun Gothic" w:hAnsi="Sakkal Majalla" w:cs="Sakkal Majalla"/>
          <w:sz w:val="23"/>
          <w:szCs w:val="23"/>
        </w:rPr>
        <w:t xml:space="preserve"> (Chapter 10)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-Sustaining Aquatic Biodiversity</w:t>
      </w:r>
      <w:r w:rsidR="004D2F7B">
        <w:rPr>
          <w:rFonts w:ascii="Sakkal Majalla" w:eastAsia="Malgun Gothic" w:hAnsi="Sakkal Majalla" w:cs="Sakkal Majalla"/>
          <w:sz w:val="23"/>
          <w:szCs w:val="23"/>
        </w:rPr>
        <w:t xml:space="preserve"> and Ecosystem Services</w:t>
      </w:r>
      <w:r w:rsidRPr="00760611">
        <w:rPr>
          <w:rFonts w:ascii="Sakkal Majalla" w:eastAsia="Malgun Gothic" w:hAnsi="Sakkal Majalla" w:cs="Sakkal Majalla"/>
          <w:sz w:val="23"/>
          <w:szCs w:val="23"/>
        </w:rPr>
        <w:t xml:space="preserve"> (Chapter 11)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6 - Sustaining Natural Resources </w:t>
      </w:r>
      <w:r w:rsidR="00903A6B">
        <w:rPr>
          <w:rFonts w:ascii="Sakkal Majalla" w:eastAsia="Malgun Gothic" w:hAnsi="Sakkal Majalla" w:cs="Sakkal Majalla"/>
          <w:sz w:val="23"/>
          <w:szCs w:val="23"/>
        </w:rPr>
        <w:t>~12 days</w:t>
      </w:r>
    </w:p>
    <w:p w:rsidR="00273694" w:rsidRPr="00760611" w:rsidRDefault="004D2F7B" w:rsidP="00273694">
      <w:pPr>
        <w:pStyle w:val="Default"/>
        <w:ind w:firstLine="720"/>
        <w:rPr>
          <w:rFonts w:ascii="Sakkal Majalla" w:eastAsia="Malgun Gothic" w:hAnsi="Sakkal Majalla" w:cs="Sakkal Majalla"/>
          <w:sz w:val="23"/>
          <w:szCs w:val="23"/>
        </w:rPr>
      </w:pPr>
      <w:r>
        <w:rPr>
          <w:rFonts w:ascii="Sakkal Majalla" w:eastAsia="Malgun Gothic" w:hAnsi="Sakkal Majalla" w:cs="Sakkal Majalla"/>
          <w:sz w:val="23"/>
          <w:szCs w:val="23"/>
        </w:rPr>
        <w:t>-Food Production and the Environment</w:t>
      </w:r>
      <w:r w:rsidR="00273694" w:rsidRPr="00760611">
        <w:rPr>
          <w:rFonts w:ascii="Sakkal Majalla" w:eastAsia="Malgun Gothic" w:hAnsi="Sakkal Majalla" w:cs="Sakkal Majalla"/>
          <w:sz w:val="23"/>
          <w:szCs w:val="23"/>
        </w:rPr>
        <w:t xml:space="preserve"> (Chapter 12)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-Water Resources (Chapter 13)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Unit 7 - Resources- Non-Renewable and Renewable</w:t>
      </w:r>
      <w:r w:rsidR="00903A6B">
        <w:rPr>
          <w:rFonts w:ascii="Sakkal Majalla" w:eastAsia="Malgun Gothic" w:hAnsi="Sakkal Majalla" w:cs="Sakkal Majalla"/>
          <w:sz w:val="23"/>
          <w:szCs w:val="23"/>
        </w:rPr>
        <w:t xml:space="preserve"> ~18 days</w:t>
      </w:r>
      <w:r w:rsidRPr="00760611">
        <w:rPr>
          <w:rFonts w:ascii="Sakkal Majalla" w:eastAsia="Malgun Gothic" w:hAnsi="Sakkal Majalla" w:cs="Sakkal Majalla"/>
          <w:sz w:val="23"/>
          <w:szCs w:val="23"/>
        </w:rPr>
        <w:t xml:space="preserve">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w:t>
      </w:r>
      <w:r w:rsidR="004D2F7B">
        <w:rPr>
          <w:rFonts w:ascii="Sakkal Majalla" w:eastAsia="Malgun Gothic" w:hAnsi="Sakkal Majalla" w:cs="Sakkal Majalla"/>
          <w:sz w:val="23"/>
          <w:szCs w:val="23"/>
        </w:rPr>
        <w:t>Nonrenewable Mineral Resources</w:t>
      </w:r>
      <w:r w:rsidRPr="00760611">
        <w:rPr>
          <w:rFonts w:ascii="Sakkal Majalla" w:eastAsia="Malgun Gothic" w:hAnsi="Sakkal Majalla" w:cs="Sakkal Majalla"/>
          <w:sz w:val="23"/>
          <w:szCs w:val="23"/>
        </w:rPr>
        <w:t xml:space="preserve"> (Chapter 14)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-Nonrenewable Energy (Chapter 15)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-Energy Efficiency and Renewable Energy (Chapter 16)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8 - Atmosphere and Climate </w:t>
      </w:r>
      <w:r w:rsidR="00903A6B">
        <w:rPr>
          <w:rFonts w:ascii="Sakkal Majalla" w:eastAsia="Malgun Gothic" w:hAnsi="Sakkal Majalla" w:cs="Sakkal Majalla"/>
          <w:sz w:val="23"/>
          <w:szCs w:val="23"/>
        </w:rPr>
        <w:t>~10 days</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-Environmental Hazards and Human Health (Chapter 17)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-Air Pollution (Chapter 18)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-Climate</w:t>
      </w:r>
      <w:r w:rsidR="004D2F7B">
        <w:rPr>
          <w:rFonts w:ascii="Sakkal Majalla" w:eastAsia="Malgun Gothic" w:hAnsi="Sakkal Majalla" w:cs="Sakkal Majalla"/>
          <w:sz w:val="23"/>
          <w:szCs w:val="23"/>
        </w:rPr>
        <w:t xml:space="preserve"> Disruption </w:t>
      </w:r>
      <w:r w:rsidRPr="00760611">
        <w:rPr>
          <w:rFonts w:ascii="Sakkal Majalla" w:eastAsia="Malgun Gothic" w:hAnsi="Sakkal Majalla" w:cs="Sakkal Majalla"/>
          <w:sz w:val="23"/>
          <w:szCs w:val="23"/>
        </w:rPr>
        <w:t xml:space="preserve">(Chapter 19)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Unit 9 - Pollution </w:t>
      </w:r>
      <w:r w:rsidR="00903A6B">
        <w:rPr>
          <w:rFonts w:ascii="Sakkal Majalla" w:eastAsia="Malgun Gothic" w:hAnsi="Sakkal Majalla" w:cs="Sakkal Majalla"/>
          <w:sz w:val="23"/>
          <w:szCs w:val="23"/>
        </w:rPr>
        <w:t>~22 days</w:t>
      </w:r>
    </w:p>
    <w:p w:rsidR="004520CE"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w:t>
      </w:r>
      <w:r w:rsidR="004520CE" w:rsidRPr="004520CE">
        <w:rPr>
          <w:rFonts w:ascii="Sakkal Majalla" w:eastAsia="Malgun Gothic" w:hAnsi="Sakkal Majalla" w:cs="Sakkal Majalla"/>
          <w:sz w:val="23"/>
          <w:szCs w:val="23"/>
        </w:rPr>
        <w:t xml:space="preserve"> </w:t>
      </w:r>
      <w:r w:rsidR="004520CE" w:rsidRPr="00760611">
        <w:rPr>
          <w:rFonts w:ascii="Sakkal Majalla" w:eastAsia="Malgun Gothic" w:hAnsi="Sakkal Majalla" w:cs="Sakkal Majalla"/>
          <w:sz w:val="23"/>
          <w:szCs w:val="23"/>
        </w:rPr>
        <w:t>Water Pollution (Chapter 20)</w:t>
      </w:r>
    </w:p>
    <w:p w:rsidR="00273694" w:rsidRPr="00760611" w:rsidRDefault="004520CE" w:rsidP="00273694">
      <w:pPr>
        <w:pStyle w:val="Default"/>
        <w:ind w:firstLine="720"/>
        <w:rPr>
          <w:rFonts w:ascii="Sakkal Majalla" w:eastAsia="Malgun Gothic" w:hAnsi="Sakkal Majalla" w:cs="Sakkal Majalla"/>
          <w:sz w:val="23"/>
          <w:szCs w:val="23"/>
        </w:rPr>
      </w:pPr>
      <w:r>
        <w:rPr>
          <w:rFonts w:ascii="Sakkal Majalla" w:eastAsia="Malgun Gothic" w:hAnsi="Sakkal Majalla" w:cs="Sakkal Majalla"/>
          <w:sz w:val="23"/>
          <w:szCs w:val="23"/>
        </w:rPr>
        <w:t xml:space="preserve">- </w:t>
      </w:r>
      <w:r w:rsidR="00273694" w:rsidRPr="00760611">
        <w:rPr>
          <w:rFonts w:ascii="Sakkal Majalla" w:eastAsia="Malgun Gothic" w:hAnsi="Sakkal Majalla" w:cs="Sakkal Majalla"/>
          <w:sz w:val="23"/>
          <w:szCs w:val="23"/>
        </w:rPr>
        <w:t xml:space="preserve">Solid and Hazardous Waste (Chapter 21) </w:t>
      </w:r>
    </w:p>
    <w:p w:rsidR="00273694" w:rsidRPr="00760611" w:rsidRDefault="004D2F7B" w:rsidP="00273694">
      <w:pPr>
        <w:pStyle w:val="Default"/>
        <w:ind w:firstLine="720"/>
        <w:rPr>
          <w:rFonts w:ascii="Sakkal Majalla" w:eastAsia="Malgun Gothic" w:hAnsi="Sakkal Majalla" w:cs="Sakkal Majalla"/>
          <w:sz w:val="23"/>
          <w:szCs w:val="23"/>
        </w:rPr>
      </w:pPr>
      <w:r>
        <w:rPr>
          <w:rFonts w:ascii="Sakkal Majalla" w:eastAsia="Malgun Gothic" w:hAnsi="Sakkal Majalla" w:cs="Sakkal Majalla"/>
          <w:sz w:val="23"/>
          <w:szCs w:val="23"/>
        </w:rPr>
        <w:t>-Urbanization</w:t>
      </w:r>
      <w:r w:rsidR="00273694" w:rsidRPr="00760611">
        <w:rPr>
          <w:rFonts w:ascii="Sakkal Majalla" w:eastAsia="Malgun Gothic" w:hAnsi="Sakkal Majalla" w:cs="Sakkal Majalla"/>
          <w:sz w:val="23"/>
          <w:szCs w:val="23"/>
        </w:rPr>
        <w:t xml:space="preserve"> and Sustainability (Chapter 22) </w:t>
      </w:r>
    </w:p>
    <w:p w:rsidR="00273694" w:rsidRPr="00760611" w:rsidRDefault="00273694" w:rsidP="00273694">
      <w:pPr>
        <w:pStyle w:val="Default"/>
        <w:rPr>
          <w:rFonts w:ascii="Sakkal Majalla" w:eastAsia="Malgun Gothic" w:hAnsi="Sakkal Majalla" w:cs="Sakkal Majalla"/>
          <w:sz w:val="23"/>
          <w:szCs w:val="23"/>
        </w:rPr>
      </w:pPr>
      <w:r w:rsidRPr="00760611">
        <w:rPr>
          <w:rFonts w:ascii="Sakkal Majalla" w:eastAsia="Malgun Gothic" w:hAnsi="Sakkal Majalla" w:cs="Sakkal Majalla"/>
          <w:sz w:val="23"/>
          <w:szCs w:val="23"/>
        </w:rPr>
        <w:t>Unit 10 - Sustaining Human Societies</w:t>
      </w:r>
      <w:r w:rsidR="00903A6B">
        <w:rPr>
          <w:rFonts w:ascii="Sakkal Majalla" w:eastAsia="Malgun Gothic" w:hAnsi="Sakkal Majalla" w:cs="Sakkal Majalla"/>
          <w:sz w:val="23"/>
          <w:szCs w:val="23"/>
        </w:rPr>
        <w:t xml:space="preserve"> ~6 days</w:t>
      </w:r>
      <w:r w:rsidRPr="00760611">
        <w:rPr>
          <w:rFonts w:ascii="Sakkal Majalla" w:eastAsia="Malgun Gothic" w:hAnsi="Sakkal Majalla" w:cs="Sakkal Majalla"/>
          <w:sz w:val="23"/>
          <w:szCs w:val="23"/>
        </w:rPr>
        <w:t xml:space="preserve">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-Economics, Environment and Sustainability (Chapter 23)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-Politics, Environment and Sustainability (Chapter 24) </w:t>
      </w:r>
    </w:p>
    <w:p w:rsidR="00273694" w:rsidRPr="00760611" w:rsidRDefault="00273694" w:rsidP="00273694">
      <w:pPr>
        <w:pStyle w:val="Default"/>
        <w:ind w:firstLine="720"/>
        <w:rPr>
          <w:rFonts w:ascii="Sakkal Majalla" w:eastAsia="Malgun Gothic" w:hAnsi="Sakkal Majalla" w:cs="Sakkal Majalla"/>
          <w:sz w:val="23"/>
          <w:szCs w:val="23"/>
        </w:rPr>
      </w:pPr>
      <w:r w:rsidRPr="00760611">
        <w:rPr>
          <w:rFonts w:ascii="Sakkal Majalla" w:eastAsia="Malgun Gothic" w:hAnsi="Sakkal Majalla" w:cs="Sakkal Majalla"/>
          <w:sz w:val="23"/>
          <w:szCs w:val="23"/>
        </w:rPr>
        <w:t xml:space="preserve">-Environmental Worldviews, Ethics and Sustainability (Chapter 25) </w:t>
      </w:r>
    </w:p>
    <w:p w:rsidR="00273694" w:rsidRPr="00760611" w:rsidRDefault="00480DD9" w:rsidP="00273694">
      <w:pPr>
        <w:pStyle w:val="NoSpacing"/>
        <w:rPr>
          <w:rFonts w:ascii="Sakkal Majalla" w:eastAsia="Malgun Gothic" w:hAnsi="Sakkal Majalla" w:cs="Sakkal Majalla"/>
        </w:rPr>
      </w:pPr>
      <w:r w:rsidRPr="00760611">
        <w:rPr>
          <w:rFonts w:ascii="Sakkal Majalla" w:eastAsia="Malgun Gothic" w:hAnsi="Sakkal Majalla" w:cs="Sakkal Majalla"/>
        </w:rPr>
        <w:t xml:space="preserve"> </w:t>
      </w:r>
    </w:p>
    <w:sectPr w:rsidR="00273694" w:rsidRPr="00760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95"/>
    <w:multiLevelType w:val="hybridMultilevel"/>
    <w:tmpl w:val="741CBFB2"/>
    <w:lvl w:ilvl="0" w:tplc="7F3A4354">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902E25"/>
    <w:multiLevelType w:val="hybridMultilevel"/>
    <w:tmpl w:val="37C613C6"/>
    <w:lvl w:ilvl="0" w:tplc="F3627B56">
      <w:start w:val="3"/>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94"/>
    <w:rsid w:val="0002290B"/>
    <w:rsid w:val="000C585F"/>
    <w:rsid w:val="00185800"/>
    <w:rsid w:val="00187501"/>
    <w:rsid w:val="001D1098"/>
    <w:rsid w:val="00273694"/>
    <w:rsid w:val="002A1633"/>
    <w:rsid w:val="002A46B6"/>
    <w:rsid w:val="002B745F"/>
    <w:rsid w:val="002C7007"/>
    <w:rsid w:val="004520CE"/>
    <w:rsid w:val="00480DD9"/>
    <w:rsid w:val="004D2F7B"/>
    <w:rsid w:val="005E3170"/>
    <w:rsid w:val="00667C5D"/>
    <w:rsid w:val="00760611"/>
    <w:rsid w:val="00806696"/>
    <w:rsid w:val="00816984"/>
    <w:rsid w:val="00903A6B"/>
    <w:rsid w:val="00925412"/>
    <w:rsid w:val="00C7108F"/>
    <w:rsid w:val="00C751B6"/>
    <w:rsid w:val="00CB2404"/>
    <w:rsid w:val="00D009ED"/>
    <w:rsid w:val="00D56469"/>
    <w:rsid w:val="00E26B8C"/>
    <w:rsid w:val="00E7299C"/>
    <w:rsid w:val="00E90203"/>
    <w:rsid w:val="00EA2148"/>
    <w:rsid w:val="00F378D1"/>
    <w:rsid w:val="00F60628"/>
    <w:rsid w:val="00F765B3"/>
    <w:rsid w:val="00FB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694"/>
    <w:pPr>
      <w:spacing w:after="0" w:line="240" w:lineRule="auto"/>
    </w:pPr>
  </w:style>
  <w:style w:type="paragraph" w:customStyle="1" w:styleId="Default">
    <w:name w:val="Default"/>
    <w:rsid w:val="0027369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0203"/>
    <w:pPr>
      <w:ind w:left="720"/>
      <w:contextualSpacing/>
    </w:pPr>
  </w:style>
  <w:style w:type="character" w:styleId="Hyperlink">
    <w:name w:val="Hyperlink"/>
    <w:basedOn w:val="DefaultParagraphFont"/>
    <w:uiPriority w:val="99"/>
    <w:unhideWhenUsed/>
    <w:rsid w:val="000C585F"/>
    <w:rPr>
      <w:color w:val="0000FF" w:themeColor="hyperlink"/>
      <w:u w:val="single"/>
    </w:rPr>
  </w:style>
  <w:style w:type="character" w:customStyle="1" w:styleId="apple-converted-space">
    <w:name w:val="apple-converted-space"/>
    <w:basedOn w:val="DefaultParagraphFont"/>
    <w:rsid w:val="000C585F"/>
  </w:style>
  <w:style w:type="character" w:styleId="Emphasis">
    <w:name w:val="Emphasis"/>
    <w:basedOn w:val="DefaultParagraphFont"/>
    <w:uiPriority w:val="20"/>
    <w:qFormat/>
    <w:rsid w:val="000C58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694"/>
    <w:pPr>
      <w:spacing w:after="0" w:line="240" w:lineRule="auto"/>
    </w:pPr>
  </w:style>
  <w:style w:type="paragraph" w:customStyle="1" w:styleId="Default">
    <w:name w:val="Default"/>
    <w:rsid w:val="0027369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0203"/>
    <w:pPr>
      <w:ind w:left="720"/>
      <w:contextualSpacing/>
    </w:pPr>
  </w:style>
  <w:style w:type="character" w:styleId="Hyperlink">
    <w:name w:val="Hyperlink"/>
    <w:basedOn w:val="DefaultParagraphFont"/>
    <w:uiPriority w:val="99"/>
    <w:unhideWhenUsed/>
    <w:rsid w:val="000C585F"/>
    <w:rPr>
      <w:color w:val="0000FF" w:themeColor="hyperlink"/>
      <w:u w:val="single"/>
    </w:rPr>
  </w:style>
  <w:style w:type="character" w:customStyle="1" w:styleId="apple-converted-space">
    <w:name w:val="apple-converted-space"/>
    <w:basedOn w:val="DefaultParagraphFont"/>
    <w:rsid w:val="000C585F"/>
  </w:style>
  <w:style w:type="character" w:styleId="Emphasis">
    <w:name w:val="Emphasis"/>
    <w:basedOn w:val="DefaultParagraphFont"/>
    <w:uiPriority w:val="20"/>
    <w:qFormat/>
    <w:rsid w:val="000C58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haminy.org/Page/275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Maloney</dc:creator>
  <cp:lastModifiedBy>James Maloney</cp:lastModifiedBy>
  <cp:revision>2</cp:revision>
  <dcterms:created xsi:type="dcterms:W3CDTF">2016-06-20T16:05:00Z</dcterms:created>
  <dcterms:modified xsi:type="dcterms:W3CDTF">2016-06-20T16:05:00Z</dcterms:modified>
</cp:coreProperties>
</file>